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180B06" w14:textId="0D33158E" w:rsidR="008E3752" w:rsidRDefault="008C71D0">
      <w:r>
        <w:rPr>
          <w:rStyle w:val="Zwaar"/>
          <w:rFonts w:ascii="Arial" w:hAnsi="Arial" w:cs="Arial"/>
          <w:color w:val="333333"/>
          <w:sz w:val="27"/>
          <w:szCs w:val="27"/>
          <w:u w:val="single"/>
          <w:shd w:val="clear" w:color="auto" w:fill="DCF3F3"/>
        </w:rPr>
        <w:t>Fixes</w:t>
      </w:r>
      <w:r>
        <w:rPr>
          <w:rFonts w:ascii="Arial" w:hAnsi="Arial" w:cs="Arial"/>
          <w:color w:val="333333"/>
        </w:rPr>
        <w:br/>
      </w:r>
      <w:r>
        <w:rPr>
          <w:rFonts w:ascii="Arial" w:hAnsi="Arial" w:cs="Arial"/>
          <w:color w:val="333333"/>
        </w:rPr>
        <w:br/>
      </w:r>
      <w:r>
        <w:rPr>
          <w:rFonts w:ascii="Arial" w:hAnsi="Arial" w:cs="Arial"/>
          <w:color w:val="333333"/>
          <w:shd w:val="clear" w:color="auto" w:fill="DCF3F3"/>
        </w:rPr>
        <w:t>• Fixed calibration issue on live image of models with AMR.</w:t>
      </w:r>
    </w:p>
    <w:sectPr w:rsidR="008E3752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71D0"/>
    <w:rsid w:val="008C71D0"/>
    <w:rsid w:val="008E3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04AF0E"/>
  <w15:chartTrackingRefBased/>
  <w15:docId w15:val="{7323B076-436A-4E0E-9CCD-21902DC8EB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Zwaar">
    <w:name w:val="Strong"/>
    <w:basedOn w:val="Standaardalinea-lettertype"/>
    <w:uiPriority w:val="22"/>
    <w:qFormat/>
    <w:rsid w:val="008C71D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</Words>
  <Characters>57</Characters>
  <Application>Microsoft Office Word</Application>
  <DocSecurity>0</DocSecurity>
  <Lines>1</Lines>
  <Paragraphs>1</Paragraphs>
  <ScaleCrop>false</ScaleCrop>
  <Company/>
  <LinksUpToDate>false</LinksUpToDate>
  <CharactersWithSpaces>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Aarab</dc:creator>
  <cp:keywords/>
  <dc:description/>
  <cp:lastModifiedBy>Mohamed Aarab</cp:lastModifiedBy>
  <cp:revision>1</cp:revision>
  <dcterms:created xsi:type="dcterms:W3CDTF">2023-06-29T07:04:00Z</dcterms:created>
  <dcterms:modified xsi:type="dcterms:W3CDTF">2023-06-29T07:04:00Z</dcterms:modified>
</cp:coreProperties>
</file>